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9C" w:rsidRDefault="00E0599C" w:rsidP="00DB4458">
      <w:pPr>
        <w:spacing w:after="0" w:line="240" w:lineRule="auto"/>
      </w:pPr>
      <w:bookmarkStart w:id="0" w:name="_GoBack"/>
      <w:r>
        <w:t xml:space="preserve">Dear </w:t>
      </w:r>
      <w:hyperlink r:id="rId4" w:history="1">
        <w:r w:rsidR="00F035D3">
          <w:rPr>
            <w:rStyle w:val="Hyperlink"/>
          </w:rPr>
          <w:t>Puget Sound CFMA</w:t>
        </w:r>
        <w:r w:rsidR="00F035D3" w:rsidRPr="00F035D3">
          <w:rPr>
            <w:rStyle w:val="Hyperlink"/>
            <w:u w:val="none"/>
          </w:rPr>
          <w:t xml:space="preserve"> </w:t>
        </w:r>
      </w:hyperlink>
      <w:r>
        <w:t>Members</w:t>
      </w:r>
      <w:r w:rsidR="00672750">
        <w:t>,</w:t>
      </w:r>
      <w:r w:rsidR="006A12FD">
        <w:t xml:space="preserve"> w</w:t>
      </w:r>
      <w:r>
        <w:t>e have sev</w:t>
      </w:r>
      <w:r w:rsidR="000939D3">
        <w:t>eral exciting updates to share:</w:t>
      </w:r>
    </w:p>
    <w:p w:rsidR="008E43C5" w:rsidRDefault="008E43C5" w:rsidP="00DB4458">
      <w:pPr>
        <w:spacing w:after="0" w:line="240" w:lineRule="auto"/>
      </w:pPr>
    </w:p>
    <w:p w:rsidR="006A12FD" w:rsidRDefault="009E4154" w:rsidP="00F035D3">
      <w:pPr>
        <w:spacing w:after="120" w:line="240" w:lineRule="auto"/>
        <w:rPr>
          <w:b/>
        </w:rPr>
      </w:pPr>
      <w:r w:rsidRPr="000939D3">
        <w:rPr>
          <w:b/>
        </w:rPr>
        <w:t xml:space="preserve">THERE </w:t>
      </w:r>
      <w:r w:rsidRPr="008E43C5">
        <w:rPr>
          <w:b/>
          <w:u w:val="single"/>
        </w:rPr>
        <w:t>IS</w:t>
      </w:r>
      <w:r w:rsidRPr="000939D3">
        <w:rPr>
          <w:b/>
        </w:rPr>
        <w:t xml:space="preserve"> SUCH A THING AS A FREE LUNCH!</w:t>
      </w:r>
    </w:p>
    <w:p w:rsidR="000939D3" w:rsidRDefault="00E0599C" w:rsidP="00DB4458">
      <w:pPr>
        <w:spacing w:after="0" w:line="240" w:lineRule="auto"/>
      </w:pPr>
      <w:r>
        <w:t>Beginning in April 2019</w:t>
      </w:r>
      <w:r w:rsidR="00E551FD">
        <w:t>,</w:t>
      </w:r>
      <w:r>
        <w:t xml:space="preserve"> </w:t>
      </w:r>
      <w:r w:rsidR="008E43C5">
        <w:t xml:space="preserve">the cost of </w:t>
      </w:r>
      <w:r>
        <w:t xml:space="preserve">all regular meetings will be </w:t>
      </w:r>
      <w:r w:rsidR="008E43C5">
        <w:t>included in</w:t>
      </w:r>
      <w:r w:rsidR="00E551FD">
        <w:t xml:space="preserve"> your </w:t>
      </w:r>
      <w:r w:rsidR="007C18AF">
        <w:t xml:space="preserve">annual </w:t>
      </w:r>
      <w:r w:rsidR="00672750">
        <w:t xml:space="preserve">Puget Sound </w:t>
      </w:r>
      <w:r w:rsidR="007C18AF">
        <w:t>membership</w:t>
      </w:r>
      <w:r w:rsidR="00672750">
        <w:t xml:space="preserve"> dues</w:t>
      </w:r>
      <w:r w:rsidR="007C18AF">
        <w:t>.</w:t>
      </w:r>
      <w:r w:rsidR="00FE25C9">
        <w:t xml:space="preserve"> </w:t>
      </w:r>
      <w:r w:rsidR="009E4154">
        <w:t>Please remember to renew your membership by March 31</w:t>
      </w:r>
      <w:r w:rsidR="009E4154" w:rsidRPr="009E4154">
        <w:rPr>
          <w:vertAlign w:val="superscript"/>
        </w:rPr>
        <w:t>st</w:t>
      </w:r>
      <w:r w:rsidR="00672750">
        <w:t>. You</w:t>
      </w:r>
      <w:r w:rsidR="00DB4458">
        <w:t xml:space="preserve"> will</w:t>
      </w:r>
      <w:r w:rsidR="00672750">
        <w:t xml:space="preserve"> still need to </w:t>
      </w:r>
      <w:r w:rsidR="000939D3">
        <w:t>register</w:t>
      </w:r>
      <w:r w:rsidR="00672750">
        <w:t xml:space="preserve"> in </w:t>
      </w:r>
      <w:r w:rsidR="008E43C5">
        <w:t>advance for</w:t>
      </w:r>
      <w:r w:rsidR="00E551FD">
        <w:t xml:space="preserve"> the meetings</w:t>
      </w:r>
      <w:r w:rsidR="00672750">
        <w:t xml:space="preserve"> </w:t>
      </w:r>
      <w:r w:rsidR="008E43C5">
        <w:t xml:space="preserve">to ensure we </w:t>
      </w:r>
      <w:r w:rsidR="00DB4458">
        <w:t xml:space="preserve">have </w:t>
      </w:r>
      <w:r w:rsidR="008E43C5">
        <w:t>enough food</w:t>
      </w:r>
      <w:r w:rsidR="00DB4458">
        <w:t xml:space="preserve"> and table settings</w:t>
      </w:r>
      <w:r w:rsidR="000939D3">
        <w:t>. Non-members are welcome to attend</w:t>
      </w:r>
      <w:r w:rsidR="00672750">
        <w:t xml:space="preserve">; their </w:t>
      </w:r>
      <w:r w:rsidR="000939D3">
        <w:t>cost will</w:t>
      </w:r>
      <w:r w:rsidR="00672750">
        <w:t xml:space="preserve"> still</w:t>
      </w:r>
      <w:r w:rsidR="000939D3">
        <w:t xml:space="preserve"> be $65.</w:t>
      </w:r>
    </w:p>
    <w:p w:rsidR="007C18AF" w:rsidRDefault="007C18AF" w:rsidP="00DB4458">
      <w:pPr>
        <w:spacing w:after="0" w:line="240" w:lineRule="auto"/>
      </w:pPr>
    </w:p>
    <w:p w:rsidR="009E4154" w:rsidRPr="000939D3" w:rsidRDefault="009E4154" w:rsidP="00F035D3">
      <w:pPr>
        <w:spacing w:after="120" w:line="240" w:lineRule="auto"/>
        <w:rPr>
          <w:b/>
        </w:rPr>
      </w:pPr>
      <w:r w:rsidRPr="000939D3">
        <w:rPr>
          <w:b/>
        </w:rPr>
        <w:t>EDUCATION SPONSORS</w:t>
      </w:r>
    </w:p>
    <w:p w:rsidR="007C18AF" w:rsidRDefault="007C18AF" w:rsidP="00DB4458">
      <w:pPr>
        <w:spacing w:after="0" w:line="240" w:lineRule="auto"/>
      </w:pPr>
      <w:r>
        <w:t xml:space="preserve">In addition, several of our Associate Members have </w:t>
      </w:r>
      <w:r w:rsidR="00E551FD">
        <w:t>generously offered</w:t>
      </w:r>
      <w:r>
        <w:t xml:space="preserve"> to sponsor our educational events. This has allowed us to secure nationally acclaimed speakers including Herb Brownett and </w:t>
      </w:r>
      <w:r w:rsidR="00E551FD">
        <w:t>Anirban Basu</w:t>
      </w:r>
      <w:r>
        <w:t>.</w:t>
      </w:r>
      <w:r w:rsidR="009E4154">
        <w:t xml:space="preserve"> I am happy to report that all of our education sponsorships have been filled for 2019</w:t>
      </w:r>
      <w:r w:rsidR="008E43C5">
        <w:t xml:space="preserve">. </w:t>
      </w:r>
      <w:r w:rsidR="009E4154">
        <w:t xml:space="preserve">Thank you to </w:t>
      </w:r>
      <w:hyperlink r:id="rId5" w:history="1">
        <w:r w:rsidR="00DB4458">
          <w:rPr>
            <w:rStyle w:val="Hyperlink"/>
          </w:rPr>
          <w:t>Enterprise Fleet Management</w:t>
        </w:r>
        <w:r w:rsidR="00DB4458" w:rsidRPr="00DB4458">
          <w:rPr>
            <w:rStyle w:val="Hyperlink"/>
            <w:u w:val="none"/>
          </w:rPr>
          <w:t xml:space="preserve"> </w:t>
        </w:r>
      </w:hyperlink>
      <w:r w:rsidR="00E551FD">
        <w:t xml:space="preserve">for becoming our first </w:t>
      </w:r>
      <w:r w:rsidR="00672750">
        <w:t>A</w:t>
      </w:r>
      <w:r w:rsidR="00E551FD">
        <w:t xml:space="preserve">nnual </w:t>
      </w:r>
      <w:r w:rsidR="00672750">
        <w:t>S</w:t>
      </w:r>
      <w:r w:rsidR="00E551FD">
        <w:t>ponsor. Thank you also to</w:t>
      </w:r>
      <w:r w:rsidR="009E4154">
        <w:t xml:space="preserve"> </w:t>
      </w:r>
      <w:hyperlink r:id="rId6" w:history="1">
        <w:r w:rsidR="00F035D3">
          <w:rPr>
            <w:rStyle w:val="Hyperlink"/>
          </w:rPr>
          <w:t>Ashbaugh Beal,</w:t>
        </w:r>
        <w:r w:rsidR="00F035D3" w:rsidRPr="00F035D3">
          <w:rPr>
            <w:rStyle w:val="Hyperlink"/>
            <w:u w:val="none"/>
          </w:rPr>
          <w:t xml:space="preserve"> </w:t>
        </w:r>
      </w:hyperlink>
      <w:hyperlink r:id="rId7" w:history="1">
        <w:r w:rsidR="00F035D3">
          <w:rPr>
            <w:rStyle w:val="Hyperlink"/>
          </w:rPr>
          <w:t xml:space="preserve">USI, </w:t>
        </w:r>
      </w:hyperlink>
      <w:r w:rsidR="00F035D3" w:rsidRPr="00F035D3">
        <w:t xml:space="preserve"> </w:t>
      </w:r>
      <w:hyperlink r:id="rId8" w:history="1">
        <w:r w:rsidR="00F035D3">
          <w:rPr>
            <w:rStyle w:val="Hyperlink"/>
          </w:rPr>
          <w:t>Clark Nuber,</w:t>
        </w:r>
      </w:hyperlink>
      <w:r w:rsidR="00F035D3">
        <w:t xml:space="preserve"> </w:t>
      </w:r>
      <w:hyperlink r:id="rId9" w:history="1">
        <w:r w:rsidR="00F035D3">
          <w:rPr>
            <w:rStyle w:val="Hyperlink"/>
          </w:rPr>
          <w:t>Berntson Porter</w:t>
        </w:r>
        <w:r w:rsidR="00F035D3" w:rsidRPr="00F035D3">
          <w:rPr>
            <w:rStyle w:val="Hyperlink"/>
            <w:u w:val="none"/>
          </w:rPr>
          <w:t xml:space="preserve"> </w:t>
        </w:r>
      </w:hyperlink>
      <w:r w:rsidR="00F035D3">
        <w:t xml:space="preserve">and </w:t>
      </w:r>
      <w:hyperlink r:id="rId10" w:history="1">
        <w:r w:rsidR="00F035D3" w:rsidRPr="00F035D3">
          <w:rPr>
            <w:rStyle w:val="Hyperlink"/>
          </w:rPr>
          <w:t>Viewpoint</w:t>
        </w:r>
      </w:hyperlink>
      <w:r w:rsidR="00F035D3" w:rsidRPr="00F035D3">
        <w:t xml:space="preserve"> </w:t>
      </w:r>
      <w:r w:rsidR="008E43C5" w:rsidRPr="00F035D3">
        <w:t>for</w:t>
      </w:r>
      <w:r w:rsidR="008E43C5">
        <w:t xml:space="preserve"> sponsoring individual events!</w:t>
      </w:r>
    </w:p>
    <w:p w:rsidR="009E4154" w:rsidRDefault="009E4154" w:rsidP="00DB4458">
      <w:pPr>
        <w:spacing w:after="0" w:line="240" w:lineRule="auto"/>
      </w:pPr>
    </w:p>
    <w:p w:rsidR="009E4154" w:rsidRPr="000939D3" w:rsidRDefault="009E4154" w:rsidP="00F035D3">
      <w:pPr>
        <w:spacing w:after="120" w:line="240" w:lineRule="auto"/>
        <w:rPr>
          <w:b/>
        </w:rPr>
      </w:pPr>
      <w:r w:rsidRPr="000939D3">
        <w:rPr>
          <w:b/>
        </w:rPr>
        <w:t>GOLF SPONSORS</w:t>
      </w:r>
    </w:p>
    <w:p w:rsidR="009E4154" w:rsidRDefault="008E43C5" w:rsidP="00DB4458">
      <w:pPr>
        <w:spacing w:after="0" w:line="240" w:lineRule="auto"/>
      </w:pPr>
      <w:r>
        <w:t xml:space="preserve">Our annual Golf Tournament </w:t>
      </w:r>
      <w:r w:rsidR="00F035D3">
        <w:t xml:space="preserve">is </w:t>
      </w:r>
      <w:r>
        <w:t>to be held again at Willows Run on June 20</w:t>
      </w:r>
      <w:r w:rsidRPr="00952B60">
        <w:rPr>
          <w:vertAlign w:val="superscript"/>
        </w:rPr>
        <w:t>th</w:t>
      </w:r>
      <w:r>
        <w:t xml:space="preserve">, 2019. Thank you to </w:t>
      </w:r>
      <w:hyperlink r:id="rId11" w:history="1">
        <w:r w:rsidR="00E95ED8">
          <w:rPr>
            <w:rStyle w:val="Hyperlink"/>
          </w:rPr>
          <w:t>Columbia Bank,</w:t>
        </w:r>
        <w:r w:rsidR="00E95ED8" w:rsidRPr="00E95ED8">
          <w:rPr>
            <w:rStyle w:val="Hyperlink"/>
            <w:u w:val="none"/>
          </w:rPr>
          <w:t xml:space="preserve"> </w:t>
        </w:r>
      </w:hyperlink>
      <w:hyperlink r:id="rId12" w:history="1">
        <w:r w:rsidR="00E95ED8">
          <w:rPr>
            <w:rStyle w:val="Hyperlink"/>
          </w:rPr>
          <w:t>Propel Insurance,</w:t>
        </w:r>
        <w:r w:rsidR="00E95ED8" w:rsidRPr="00E95ED8">
          <w:rPr>
            <w:rStyle w:val="Hyperlink"/>
            <w:u w:val="none"/>
          </w:rPr>
          <w:t xml:space="preserve"> </w:t>
        </w:r>
      </w:hyperlink>
      <w:hyperlink r:id="rId13" w:history="1">
        <w:r w:rsidR="00E95ED8">
          <w:rPr>
            <w:rStyle w:val="Hyperlink"/>
          </w:rPr>
          <w:t>Moss Adams,</w:t>
        </w:r>
        <w:r w:rsidR="00E95ED8" w:rsidRPr="00E95ED8">
          <w:rPr>
            <w:rStyle w:val="Hyperlink"/>
            <w:u w:val="none"/>
          </w:rPr>
          <w:t xml:space="preserve"> </w:t>
        </w:r>
        <w:hyperlink r:id="rId14" w:history="1">
          <w:r w:rsidR="00E95ED8">
            <w:rPr>
              <w:rStyle w:val="Hyperlink"/>
            </w:rPr>
            <w:t>Viewpoint,</w:t>
          </w:r>
        </w:hyperlink>
        <w:r w:rsidR="00E95ED8">
          <w:rPr>
            <w:rStyle w:val="Hyperlink"/>
          </w:rPr>
          <w:t xml:space="preserve"> </w:t>
        </w:r>
      </w:hyperlink>
      <w:r w:rsidR="00E95ED8" w:rsidRPr="00E95ED8">
        <w:t xml:space="preserve"> </w:t>
      </w:r>
      <w:hyperlink r:id="rId15" w:history="1">
        <w:r w:rsidR="00E95ED8">
          <w:rPr>
            <w:rStyle w:val="Hyperlink"/>
          </w:rPr>
          <w:t>Ashbaugh Beal,</w:t>
        </w:r>
        <w:r w:rsidR="00E95ED8" w:rsidRPr="00F035D3">
          <w:rPr>
            <w:rStyle w:val="Hyperlink"/>
            <w:u w:val="none"/>
          </w:rPr>
          <w:t xml:space="preserve"> </w:t>
        </w:r>
      </w:hyperlink>
      <w:hyperlink r:id="rId16" w:history="1">
        <w:r w:rsidR="00E95ED8">
          <w:rPr>
            <w:rStyle w:val="Hyperlink"/>
          </w:rPr>
          <w:t xml:space="preserve">Parker Smith and Feek </w:t>
        </w:r>
      </w:hyperlink>
      <w:r>
        <w:t>for your generous sponsorship</w:t>
      </w:r>
      <w:r w:rsidR="00E95ED8">
        <w:t>s</w:t>
      </w:r>
      <w:r>
        <w:t xml:space="preserve">. </w:t>
      </w:r>
      <w:r w:rsidR="009E4154">
        <w:t>We still have a few golf sponsorship opportunities</w:t>
      </w:r>
      <w:r w:rsidR="00952B60">
        <w:t xml:space="preserve"> </w:t>
      </w:r>
      <w:r>
        <w:t>available</w:t>
      </w:r>
      <w:r w:rsidR="00952B60">
        <w:t>; i</w:t>
      </w:r>
      <w:r w:rsidR="009E4154">
        <w:t xml:space="preserve">f you are interested, please reach out </w:t>
      </w:r>
      <w:r>
        <w:t>a</w:t>
      </w:r>
      <w:r w:rsidR="00952B60">
        <w:t xml:space="preserve">s soon as possible </w:t>
      </w:r>
      <w:r w:rsidR="009E4154">
        <w:t xml:space="preserve">to </w:t>
      </w:r>
      <w:r w:rsidR="009E4154" w:rsidRPr="009E4154">
        <w:t xml:space="preserve">Christian Geismann </w:t>
      </w:r>
      <w:r w:rsidR="009E4154">
        <w:t xml:space="preserve">at </w:t>
      </w:r>
      <w:hyperlink r:id="rId17" w:history="1">
        <w:proofErr w:type="spellStart"/>
        <w:r w:rsidR="00E95ED8">
          <w:rPr>
            <w:rStyle w:val="Hyperlink"/>
          </w:rPr>
          <w:t>Schuchart</w:t>
        </w:r>
        <w:proofErr w:type="spellEnd"/>
        <w:r w:rsidR="00E95ED8">
          <w:rPr>
            <w:rStyle w:val="Hyperlink"/>
          </w:rPr>
          <w:t xml:space="preserve">; </w:t>
        </w:r>
      </w:hyperlink>
      <w:hyperlink r:id="rId18" w:history="1">
        <w:r w:rsidR="00952B60" w:rsidRPr="00952B60">
          <w:rPr>
            <w:rStyle w:val="Hyperlink"/>
          </w:rPr>
          <w:t>Christian.Geismann@schuchart.com</w:t>
        </w:r>
      </w:hyperlink>
      <w:r w:rsidR="009E4154">
        <w:t xml:space="preserve">. </w:t>
      </w:r>
    </w:p>
    <w:p w:rsidR="000939D3" w:rsidRDefault="000939D3" w:rsidP="00DB4458">
      <w:pPr>
        <w:spacing w:after="0" w:line="240" w:lineRule="auto"/>
      </w:pPr>
    </w:p>
    <w:p w:rsidR="000939D3" w:rsidRPr="000939D3" w:rsidRDefault="000939D3" w:rsidP="00F035D3">
      <w:pPr>
        <w:spacing w:after="120" w:line="240" w:lineRule="auto"/>
        <w:rPr>
          <w:b/>
        </w:rPr>
      </w:pPr>
      <w:r w:rsidRPr="000939D3">
        <w:rPr>
          <w:b/>
        </w:rPr>
        <w:t>BUILDING RELATIONSHIPS</w:t>
      </w:r>
    </w:p>
    <w:p w:rsidR="000939D3" w:rsidRDefault="000939D3" w:rsidP="00DB4458">
      <w:pPr>
        <w:spacing w:after="0" w:line="240" w:lineRule="auto"/>
      </w:pPr>
      <w:r>
        <w:t>Our focus this year will be on providing outstanding local education</w:t>
      </w:r>
      <w:r w:rsidR="00952B60">
        <w:t>al</w:t>
      </w:r>
      <w:r>
        <w:t xml:space="preserve"> events </w:t>
      </w:r>
      <w:r w:rsidR="00113EB9">
        <w:t xml:space="preserve">to help you in </w:t>
      </w:r>
      <w:r>
        <w:t xml:space="preserve">creating relationships in </w:t>
      </w:r>
      <w:r w:rsidR="00113EB9">
        <w:t>our</w:t>
      </w:r>
      <w:r>
        <w:t xml:space="preserve"> </w:t>
      </w:r>
      <w:r w:rsidR="00113EB9">
        <w:t>i</w:t>
      </w:r>
      <w:r>
        <w:t xml:space="preserve">ndustry. Please attend as many events as you are able and invite your co-workers and </w:t>
      </w:r>
      <w:r w:rsidR="00113EB9">
        <w:t>colleagues</w:t>
      </w:r>
      <w:r w:rsidR="00952B60">
        <w:t>.</w:t>
      </w:r>
      <w:r>
        <w:t xml:space="preserve"> </w:t>
      </w:r>
      <w:r w:rsidR="00952B60">
        <w:t>The networking and social aspects of our educational events are a big part of what makes our industry great and connected!</w:t>
      </w:r>
    </w:p>
    <w:bookmarkEnd w:id="0"/>
    <w:p w:rsidR="00FE25C9" w:rsidRDefault="00FE25C9"/>
    <w:sectPr w:rsidR="00FE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9C"/>
    <w:rsid w:val="0002636D"/>
    <w:rsid w:val="000939D3"/>
    <w:rsid w:val="00113EB9"/>
    <w:rsid w:val="00672750"/>
    <w:rsid w:val="006A12FD"/>
    <w:rsid w:val="007C18AF"/>
    <w:rsid w:val="008D3274"/>
    <w:rsid w:val="008E43C5"/>
    <w:rsid w:val="00952B60"/>
    <w:rsid w:val="009E4154"/>
    <w:rsid w:val="00B25BC9"/>
    <w:rsid w:val="00D51057"/>
    <w:rsid w:val="00DB4458"/>
    <w:rsid w:val="00E0599C"/>
    <w:rsid w:val="00E551FD"/>
    <w:rsid w:val="00E95ED8"/>
    <w:rsid w:val="00F035D3"/>
    <w:rsid w:val="00F63DD2"/>
    <w:rsid w:val="00FE25C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53FE"/>
  <w15:chartTrackingRefBased/>
  <w15:docId w15:val="{27FACF92-1E0E-41FA-8E0F-3FDE40E5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1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05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2B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4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knuber.com/" TargetMode="External"/><Relationship Id="rId13" Type="http://schemas.openxmlformats.org/officeDocument/2006/relationships/hyperlink" Target="https://mossadams.com/home" TargetMode="External"/><Relationship Id="rId18" Type="http://schemas.openxmlformats.org/officeDocument/2006/relationships/hyperlink" Target="mailto:Christian.Geismann@schuch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i.com/" TargetMode="External"/><Relationship Id="rId12" Type="http://schemas.openxmlformats.org/officeDocument/2006/relationships/hyperlink" Target="https://www.propelinsurance.com/" TargetMode="External"/><Relationship Id="rId17" Type="http://schemas.openxmlformats.org/officeDocument/2006/relationships/hyperlink" Target="https://www.schuchar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sfinc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shbaughbeal.com/" TargetMode="External"/><Relationship Id="rId11" Type="http://schemas.openxmlformats.org/officeDocument/2006/relationships/hyperlink" Target="https://www.columbiabank.com/" TargetMode="External"/><Relationship Id="rId5" Type="http://schemas.openxmlformats.org/officeDocument/2006/relationships/hyperlink" Target="https://www.efleets.com/" TargetMode="External"/><Relationship Id="rId15" Type="http://schemas.openxmlformats.org/officeDocument/2006/relationships/hyperlink" Target="http://ashbaughbeal.com/" TargetMode="External"/><Relationship Id="rId10" Type="http://schemas.openxmlformats.org/officeDocument/2006/relationships/hyperlink" Target="https://viewpoint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ugetsound.cfma.org/home" TargetMode="External"/><Relationship Id="rId9" Type="http://schemas.openxmlformats.org/officeDocument/2006/relationships/hyperlink" Target="https://www.bpcpa.com/" TargetMode="External"/><Relationship Id="rId14" Type="http://schemas.openxmlformats.org/officeDocument/2006/relationships/hyperlink" Target="https://viewpoi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Pizzey</dc:creator>
  <cp:keywords/>
  <dc:description/>
  <cp:lastModifiedBy>Patti Recchi</cp:lastModifiedBy>
  <cp:revision>2</cp:revision>
  <dcterms:created xsi:type="dcterms:W3CDTF">2019-02-20T02:20:00Z</dcterms:created>
  <dcterms:modified xsi:type="dcterms:W3CDTF">2019-02-20T02:20:00Z</dcterms:modified>
</cp:coreProperties>
</file>